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A726B" w14:textId="04409551" w:rsidR="002905D4" w:rsidRPr="002905D4" w:rsidRDefault="002905D4" w:rsidP="002905D4">
      <w:pPr>
        <w:pStyle w:val="Title"/>
        <w:rPr>
          <w:sz w:val="48"/>
          <w:szCs w:val="48"/>
        </w:rPr>
      </w:pPr>
      <w:r w:rsidRPr="002905D4">
        <w:rPr>
          <w:sz w:val="48"/>
          <w:szCs w:val="48"/>
        </w:rPr>
        <w:t>Units with their learning objectives and corresponding sections in OpenStax Precalculus</w:t>
      </w:r>
    </w:p>
    <w:p w14:paraId="3D3C7802" w14:textId="5AB89756" w:rsidR="002905D4" w:rsidRDefault="002905D4"/>
    <w:p w14:paraId="7692B440" w14:textId="2585216F" w:rsidR="00247E05" w:rsidRDefault="00247E05">
      <w:r>
        <w:t>All course materials can be found at the following link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: </w:t>
      </w:r>
      <w:hyperlink r:id="rId5" w:tgtFrame="_blank" w:tooltip="Original URL: https://libguides.gcsu.edu/Precalculus. Click or tap if you trust this link." w:history="1">
        <w:r>
          <w:rPr>
            <w:rStyle w:val="Hyperlink"/>
            <w:rFonts w:ascii="Tahoma" w:hAnsi="Tahoma" w:cs="Tahoma"/>
            <w:sz w:val="20"/>
            <w:szCs w:val="20"/>
            <w:bdr w:val="none" w:sz="0" w:space="0" w:color="auto" w:frame="1"/>
            <w:shd w:val="clear" w:color="auto" w:fill="FFFFFF"/>
          </w:rPr>
          <w:t>https://libguides.gcsu.edu/Precalculus</w:t>
        </w:r>
      </w:hyperlink>
    </w:p>
    <w:p w14:paraId="746B5EC7" w14:textId="3B5038CF" w:rsidR="002905D4" w:rsidRPr="002905D4" w:rsidRDefault="002905D4" w:rsidP="002905D4">
      <w:pPr>
        <w:pStyle w:val="Heading1"/>
        <w:rPr>
          <w:b/>
          <w:bCs/>
        </w:rPr>
      </w:pPr>
      <w:r w:rsidRPr="002905D4">
        <w:rPr>
          <w:b/>
          <w:bCs/>
        </w:rPr>
        <w:t>1a – Introduction to Functions</w:t>
      </w:r>
    </w:p>
    <w:p w14:paraId="0FBFD411" w14:textId="77777777" w:rsidR="002905D4" w:rsidRDefault="002905D4" w:rsidP="002905D4">
      <w:pPr>
        <w:pStyle w:val="Heading2"/>
        <w:ind w:left="720"/>
      </w:pPr>
      <w:r>
        <w:t>Objectives:</w:t>
      </w:r>
      <w:bookmarkStart w:id="0" w:name="_GoBack"/>
      <w:bookmarkEnd w:id="0"/>
    </w:p>
    <w:p w14:paraId="4D375449" w14:textId="77777777" w:rsidR="002905D4" w:rsidRDefault="002905D4" w:rsidP="002905D4">
      <w:pPr>
        <w:spacing w:after="0"/>
      </w:pPr>
      <w:r>
        <w:t>The goals of the unit are that you will be able to:</w:t>
      </w:r>
    </w:p>
    <w:p w14:paraId="5EA952A1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>
        <w:t>Define relations and functions, differentiate between them, and give examples of them</w:t>
      </w:r>
    </w:p>
    <w:p w14:paraId="20D3C9B9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>
        <w:t>Understand and use function notation</w:t>
      </w:r>
    </w:p>
    <w:p w14:paraId="77EE92DF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 w:rsidRPr="00F4387D">
        <w:t>Determine whether a relationship (presented in a variety of formats) represents a function</w:t>
      </w:r>
    </w:p>
    <w:p w14:paraId="16857EF5" w14:textId="77777777" w:rsidR="002905D4" w:rsidRDefault="002905D4" w:rsidP="002905D4">
      <w:pPr>
        <w:pStyle w:val="ListParagraph"/>
        <w:numPr>
          <w:ilvl w:val="0"/>
          <w:numId w:val="1"/>
        </w:numPr>
        <w:spacing w:after="0"/>
      </w:pPr>
      <w:r>
        <w:t>Graph functions and find their x- and y-intercepts</w:t>
      </w:r>
    </w:p>
    <w:p w14:paraId="1A643FEB" w14:textId="77777777" w:rsidR="002905D4" w:rsidRDefault="002905D4" w:rsidP="002905D4">
      <w:pPr>
        <w:pStyle w:val="Heading2"/>
        <w:ind w:left="360"/>
      </w:pPr>
      <w:r>
        <w:t>Textbook Sections (OpenStax Precalculus):</w:t>
      </w:r>
    </w:p>
    <w:p w14:paraId="12F4D5B8" w14:textId="61991F35" w:rsidR="002905D4" w:rsidRDefault="002905D4" w:rsidP="002905D4">
      <w:pPr>
        <w:spacing w:after="0"/>
      </w:pPr>
      <w:r>
        <w:t>Section 1.1: Functions and Function Notation (one-to-one will be in a later)</w:t>
      </w:r>
    </w:p>
    <w:p w14:paraId="47ABF11C" w14:textId="77777777" w:rsidR="009847F3" w:rsidRPr="009847F3" w:rsidRDefault="009847F3" w:rsidP="009847F3">
      <w:pPr>
        <w:pStyle w:val="Heading1"/>
        <w:rPr>
          <w:b/>
          <w:bCs/>
        </w:rPr>
      </w:pPr>
      <w:r w:rsidRPr="009847F3">
        <w:rPr>
          <w:b/>
          <w:bCs/>
        </w:rPr>
        <w:t>1b – Domain and Range</w:t>
      </w:r>
    </w:p>
    <w:p w14:paraId="2A4DA5E6" w14:textId="77777777" w:rsidR="009847F3" w:rsidRDefault="009847F3" w:rsidP="009847F3">
      <w:pPr>
        <w:pStyle w:val="Heading2"/>
        <w:ind w:left="720"/>
      </w:pPr>
      <w:r>
        <w:t>Objectives:</w:t>
      </w:r>
    </w:p>
    <w:p w14:paraId="7FE24384" w14:textId="77777777" w:rsidR="009847F3" w:rsidRDefault="009847F3" w:rsidP="009847F3">
      <w:pPr>
        <w:spacing w:after="0"/>
      </w:pPr>
      <w:r>
        <w:t>The goals of the unit are that you will be able to:</w:t>
      </w:r>
    </w:p>
    <w:p w14:paraId="26450C6D" w14:textId="77777777" w:rsidR="009847F3" w:rsidRDefault="009847F3" w:rsidP="009847F3">
      <w:pPr>
        <w:pStyle w:val="ListParagraph"/>
        <w:numPr>
          <w:ilvl w:val="0"/>
          <w:numId w:val="1"/>
        </w:numPr>
        <w:spacing w:after="0"/>
      </w:pPr>
      <w:r>
        <w:t>Define the domain and range and be able to find them for various functions</w:t>
      </w:r>
    </w:p>
    <w:p w14:paraId="41FA739C" w14:textId="77777777" w:rsidR="009847F3" w:rsidRDefault="009847F3" w:rsidP="009847F3">
      <w:pPr>
        <w:pStyle w:val="ListParagraph"/>
        <w:numPr>
          <w:ilvl w:val="0"/>
          <w:numId w:val="1"/>
        </w:numPr>
        <w:spacing w:after="0"/>
      </w:pPr>
      <w:r>
        <w:t>Use interval notation</w:t>
      </w:r>
    </w:p>
    <w:p w14:paraId="4032027C" w14:textId="77777777" w:rsidR="009847F3" w:rsidRDefault="009847F3" w:rsidP="009847F3">
      <w:pPr>
        <w:pStyle w:val="Heading2"/>
        <w:ind w:left="360"/>
      </w:pPr>
      <w:r>
        <w:t>Textbook Section (OpenStax Precalculus):</w:t>
      </w:r>
    </w:p>
    <w:p w14:paraId="59962E94" w14:textId="441F8E45" w:rsidR="009847F3" w:rsidRDefault="009847F3" w:rsidP="009847F3">
      <w:r>
        <w:t>Section 1.2: Domain and Range</w:t>
      </w:r>
    </w:p>
    <w:p w14:paraId="13D49AF2" w14:textId="00846229" w:rsidR="00CD7C00" w:rsidRPr="00CD7C00" w:rsidRDefault="00CD7C00" w:rsidP="00CD7C00">
      <w:pPr>
        <w:pStyle w:val="Heading1"/>
        <w:rPr>
          <w:b/>
          <w:bCs/>
        </w:rPr>
      </w:pPr>
      <w:r w:rsidRPr="00CD7C00">
        <w:rPr>
          <w:b/>
          <w:bCs/>
        </w:rPr>
        <w:t>1c - Rates of change</w:t>
      </w:r>
    </w:p>
    <w:p w14:paraId="5E48F6BA" w14:textId="77777777" w:rsidR="00CD7C00" w:rsidRDefault="00CD7C00" w:rsidP="00CD7C00">
      <w:pPr>
        <w:pStyle w:val="Heading2"/>
        <w:ind w:left="720"/>
      </w:pPr>
      <w:r>
        <w:t>Objectives</w:t>
      </w:r>
    </w:p>
    <w:p w14:paraId="302E1BFB" w14:textId="77777777" w:rsidR="00CD7C00" w:rsidRDefault="00CD7C00" w:rsidP="00CD7C00">
      <w:pPr>
        <w:spacing w:after="0"/>
      </w:pPr>
      <w:r>
        <w:t>The goals of the unit are that you will be able to:</w:t>
      </w:r>
    </w:p>
    <w:p w14:paraId="73F440ED" w14:textId="77777777" w:rsidR="00CD7C00" w:rsidRDefault="00CD7C00" w:rsidP="00CD7C00">
      <w:pPr>
        <w:pStyle w:val="ListParagraph"/>
        <w:numPr>
          <w:ilvl w:val="0"/>
          <w:numId w:val="2"/>
        </w:numPr>
      </w:pPr>
      <w:r>
        <w:t>Define the average rate of change of a function</w:t>
      </w:r>
    </w:p>
    <w:p w14:paraId="7C6BAEA4" w14:textId="77777777" w:rsidR="00CD7C00" w:rsidRDefault="00CD7C00" w:rsidP="00CD7C00">
      <w:pPr>
        <w:pStyle w:val="ListParagraph"/>
        <w:numPr>
          <w:ilvl w:val="0"/>
          <w:numId w:val="2"/>
        </w:numPr>
      </w:pPr>
      <w:r>
        <w:t>Find and interpret the average rate of change</w:t>
      </w:r>
    </w:p>
    <w:p w14:paraId="4A17D52B" w14:textId="77777777" w:rsidR="00CD7C00" w:rsidRDefault="00CD7C00" w:rsidP="00CD7C00">
      <w:pPr>
        <w:pStyle w:val="Heading2"/>
        <w:ind w:left="360"/>
      </w:pPr>
      <w:r>
        <w:t>Textbook sections (OpenStax Precalculus)</w:t>
      </w:r>
    </w:p>
    <w:p w14:paraId="0F59BBC0" w14:textId="5F7C775A" w:rsidR="00CD7C00" w:rsidRDefault="00CD7C00" w:rsidP="00CD7C00">
      <w:r>
        <w:t>Section 1.3, through example 6</w:t>
      </w:r>
    </w:p>
    <w:p w14:paraId="033BB8BD" w14:textId="77777777" w:rsidR="00AA2AC8" w:rsidRPr="00AA2AC8" w:rsidRDefault="00AA2AC8" w:rsidP="00AA2AC8">
      <w:pPr>
        <w:pStyle w:val="Heading1"/>
        <w:rPr>
          <w:b/>
          <w:bCs/>
        </w:rPr>
      </w:pPr>
      <w:r w:rsidRPr="00AA2AC8">
        <w:rPr>
          <w:b/>
          <w:bCs/>
        </w:rPr>
        <w:t>1d – Function composition and one-to-one functions</w:t>
      </w:r>
    </w:p>
    <w:p w14:paraId="252ACEDA" w14:textId="77777777" w:rsidR="00AA2AC8" w:rsidRDefault="00AA2AC8" w:rsidP="00AA2AC8">
      <w:pPr>
        <w:pStyle w:val="Heading2"/>
        <w:ind w:left="720"/>
      </w:pPr>
      <w:r>
        <w:t>Objectives:</w:t>
      </w:r>
    </w:p>
    <w:p w14:paraId="764E50C5" w14:textId="77777777" w:rsidR="00AA2AC8" w:rsidRDefault="00AA2AC8" w:rsidP="00AA2AC8">
      <w:pPr>
        <w:spacing w:after="0"/>
      </w:pPr>
      <w:r>
        <w:t>The goals of the unit are that you will be able to:</w:t>
      </w:r>
    </w:p>
    <w:p w14:paraId="357D82AA" w14:textId="77777777" w:rsidR="00AA2AC8" w:rsidRDefault="00AA2AC8" w:rsidP="00AA2AC8">
      <w:pPr>
        <w:pStyle w:val="ListParagraph"/>
        <w:numPr>
          <w:ilvl w:val="0"/>
          <w:numId w:val="3"/>
        </w:numPr>
        <w:spacing w:after="0"/>
      </w:pPr>
      <w:r>
        <w:t>Explain the process of function composition.</w:t>
      </w:r>
    </w:p>
    <w:p w14:paraId="2B0A7938" w14:textId="77777777" w:rsidR="00AA2AC8" w:rsidRDefault="00AA2AC8" w:rsidP="00AA2AC8">
      <w:pPr>
        <w:pStyle w:val="ListParagraph"/>
        <w:numPr>
          <w:ilvl w:val="0"/>
          <w:numId w:val="3"/>
        </w:numPr>
        <w:spacing w:after="0"/>
      </w:pPr>
      <w:r>
        <w:lastRenderedPageBreak/>
        <w:t>Create a new function by composition of functions.</w:t>
      </w:r>
    </w:p>
    <w:p w14:paraId="4BD91B6E" w14:textId="77777777" w:rsidR="00AA2AC8" w:rsidRDefault="00AA2AC8" w:rsidP="00AA2AC8">
      <w:pPr>
        <w:pStyle w:val="ListParagraph"/>
        <w:numPr>
          <w:ilvl w:val="0"/>
          <w:numId w:val="1"/>
        </w:numPr>
        <w:spacing w:after="0"/>
      </w:pPr>
      <w:r>
        <w:t>Decompose a composite function into its component functions.</w:t>
      </w:r>
    </w:p>
    <w:p w14:paraId="62FE2CBE" w14:textId="77777777" w:rsidR="00AA2AC8" w:rsidRDefault="00AA2AC8" w:rsidP="00AA2AC8">
      <w:pPr>
        <w:pStyle w:val="ListParagraph"/>
        <w:numPr>
          <w:ilvl w:val="0"/>
          <w:numId w:val="1"/>
        </w:numPr>
        <w:spacing w:after="0" w:line="256" w:lineRule="auto"/>
      </w:pPr>
      <w:r>
        <w:t>Explain the definition of a one-to-one function.</w:t>
      </w:r>
    </w:p>
    <w:p w14:paraId="4C07506F" w14:textId="77777777" w:rsidR="00AA2AC8" w:rsidRDefault="00AA2AC8" w:rsidP="00AA2AC8">
      <w:pPr>
        <w:pStyle w:val="ListParagraph"/>
        <w:numPr>
          <w:ilvl w:val="0"/>
          <w:numId w:val="1"/>
        </w:numPr>
        <w:spacing w:after="0" w:line="256" w:lineRule="auto"/>
      </w:pPr>
      <w:r>
        <w:t>Determine whether certain functions are one-to-one.</w:t>
      </w:r>
    </w:p>
    <w:p w14:paraId="4FA5A33E" w14:textId="77777777" w:rsidR="00AA2AC8" w:rsidRDefault="00AA2AC8" w:rsidP="00AA2AC8">
      <w:pPr>
        <w:pStyle w:val="ListParagraph"/>
        <w:spacing w:after="0" w:line="256" w:lineRule="auto"/>
      </w:pPr>
    </w:p>
    <w:p w14:paraId="20745119" w14:textId="77777777" w:rsidR="00AA2AC8" w:rsidRDefault="00AA2AC8" w:rsidP="00AA2AC8">
      <w:pPr>
        <w:pStyle w:val="Heading2"/>
        <w:ind w:left="360"/>
      </w:pPr>
      <w:r>
        <w:t>Textbook Sections (OpenStax Precalculus):</w:t>
      </w:r>
    </w:p>
    <w:p w14:paraId="2958022D" w14:textId="77777777" w:rsidR="00AA2AC8" w:rsidRDefault="00AA2AC8" w:rsidP="00AA2AC8">
      <w:pPr>
        <w:spacing w:after="0"/>
      </w:pPr>
      <w:r>
        <w:t>Section 1.1: the parts on one-to-one functions and the horizontal line test</w:t>
      </w:r>
    </w:p>
    <w:p w14:paraId="305846E0" w14:textId="231E7BAF" w:rsidR="00AA2AC8" w:rsidRDefault="00AA2AC8" w:rsidP="00AA2AC8">
      <w:pPr>
        <w:spacing w:after="0"/>
      </w:pPr>
      <w:r>
        <w:t>Section 1.4: Composition of functions</w:t>
      </w:r>
    </w:p>
    <w:p w14:paraId="4E8CB944" w14:textId="2E5DAE82" w:rsidR="004A0325" w:rsidRPr="004A0325" w:rsidRDefault="004A0325" w:rsidP="004A0325">
      <w:pPr>
        <w:pStyle w:val="Heading1"/>
        <w:rPr>
          <w:b/>
          <w:bCs/>
        </w:rPr>
      </w:pPr>
      <w:r w:rsidRPr="004A0325">
        <w:rPr>
          <w:b/>
          <w:bCs/>
        </w:rPr>
        <w:t>1e - Inverse Functions</w:t>
      </w:r>
    </w:p>
    <w:p w14:paraId="07AC4B16" w14:textId="77777777" w:rsidR="004A0325" w:rsidRDefault="004A0325" w:rsidP="004A0325">
      <w:pPr>
        <w:pStyle w:val="Heading2"/>
        <w:ind w:left="720"/>
      </w:pPr>
      <w:r>
        <w:t>Objectives:</w:t>
      </w:r>
    </w:p>
    <w:p w14:paraId="77C94C40" w14:textId="77777777" w:rsidR="004A0325" w:rsidRDefault="004A0325" w:rsidP="004A0325">
      <w:pPr>
        <w:spacing w:after="0"/>
      </w:pPr>
      <w:r>
        <w:t>The goals of the unit are that you will be able to:</w:t>
      </w:r>
    </w:p>
    <w:p w14:paraId="007F3B79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Know what it means to say a function is the inverse of another.</w:t>
      </w:r>
    </w:p>
    <w:p w14:paraId="2C194D20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Determine whether a function has an inverse function.</w:t>
      </w:r>
    </w:p>
    <w:p w14:paraId="61B098FE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Find the inverse of a function.</w:t>
      </w:r>
    </w:p>
    <w:p w14:paraId="4EEA41D8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Determine the domain and range of an inverse function, including restricting the domain to make it one-to-one.</w:t>
      </w:r>
    </w:p>
    <w:p w14:paraId="0BECDD7A" w14:textId="77777777" w:rsidR="004A0325" w:rsidRDefault="004A0325" w:rsidP="004A0325">
      <w:pPr>
        <w:pStyle w:val="ListParagraph"/>
        <w:numPr>
          <w:ilvl w:val="0"/>
          <w:numId w:val="1"/>
        </w:numPr>
        <w:spacing w:after="0" w:line="256" w:lineRule="auto"/>
      </w:pPr>
      <w:r>
        <w:t>Graph the inverse function of a given function.</w:t>
      </w:r>
    </w:p>
    <w:p w14:paraId="18F95B47" w14:textId="77777777" w:rsidR="004A0325" w:rsidRDefault="004A0325" w:rsidP="004A0325">
      <w:pPr>
        <w:pStyle w:val="Heading2"/>
        <w:ind w:left="360"/>
      </w:pPr>
      <w:r>
        <w:t>Textbook Section (OpenStax Precalculus):</w:t>
      </w:r>
    </w:p>
    <w:p w14:paraId="312F70FC" w14:textId="77777777" w:rsidR="004A0325" w:rsidRDefault="004A0325" w:rsidP="004A0325">
      <w:r>
        <w:t>Section 1.7: Inverse Functions</w:t>
      </w:r>
    </w:p>
    <w:p w14:paraId="77B1BE87" w14:textId="77777777" w:rsidR="009B2054" w:rsidRPr="009B2054" w:rsidRDefault="009B2054" w:rsidP="009B2054">
      <w:pPr>
        <w:pStyle w:val="Heading1"/>
        <w:rPr>
          <w:b/>
          <w:bCs/>
        </w:rPr>
      </w:pPr>
      <w:r w:rsidRPr="009B2054">
        <w:rPr>
          <w:b/>
          <w:bCs/>
        </w:rPr>
        <w:t>2a – Intro to Exponential Functions</w:t>
      </w:r>
    </w:p>
    <w:p w14:paraId="78E732DB" w14:textId="77777777" w:rsidR="009B2054" w:rsidRPr="00050B79" w:rsidRDefault="009B2054" w:rsidP="009B2054">
      <w:pPr>
        <w:pStyle w:val="Heading2"/>
        <w:ind w:left="720"/>
      </w:pPr>
      <w:r w:rsidRPr="00050B79">
        <w:t>Objectives</w:t>
      </w:r>
    </w:p>
    <w:p w14:paraId="5896F876" w14:textId="77777777" w:rsidR="009B2054" w:rsidRPr="00050B79" w:rsidRDefault="009B2054" w:rsidP="009B2054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32C6BF47" w14:textId="77777777" w:rsidR="009B2054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Use the exponent laws.</w:t>
      </w:r>
    </w:p>
    <w:p w14:paraId="0DA4DCAA" w14:textId="77777777" w:rsidR="009B2054" w:rsidRPr="00050B79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Evaluate exponential expressions with rational exponents.</w:t>
      </w:r>
    </w:p>
    <w:p w14:paraId="08B21F62" w14:textId="77777777" w:rsidR="009B2054" w:rsidRPr="00050B79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Recognize an exponential function.</w:t>
      </w:r>
    </w:p>
    <w:p w14:paraId="346A99DD" w14:textId="77777777" w:rsidR="009B2054" w:rsidRPr="00050B79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Evaluate exponential functions.</w:t>
      </w:r>
    </w:p>
    <w:p w14:paraId="789D9404" w14:textId="77777777" w:rsidR="009B2054" w:rsidRDefault="009B2054" w:rsidP="009B2054">
      <w:pPr>
        <w:pStyle w:val="ListParagraph"/>
        <w:numPr>
          <w:ilvl w:val="0"/>
          <w:numId w:val="4"/>
        </w:numPr>
        <w:rPr>
          <w:szCs w:val="24"/>
        </w:rPr>
      </w:pPr>
      <w:r w:rsidRPr="00050B79">
        <w:rPr>
          <w:szCs w:val="24"/>
        </w:rPr>
        <w:t>Determine the domain and range of exponential functions.</w:t>
      </w:r>
    </w:p>
    <w:p w14:paraId="50444A66" w14:textId="77777777" w:rsidR="009B2054" w:rsidRDefault="009B2054" w:rsidP="009B2054">
      <w:pPr>
        <w:pStyle w:val="Heading2"/>
        <w:ind w:left="360"/>
      </w:pPr>
      <w:r>
        <w:t>Textbook Section (OpenStax)</w:t>
      </w:r>
    </w:p>
    <w:p w14:paraId="66E70916" w14:textId="29815C1C" w:rsidR="009B2054" w:rsidRPr="00A36DDC" w:rsidRDefault="007879BE" w:rsidP="009B0C81">
      <w:pPr>
        <w:pStyle w:val="ListParagraph"/>
        <w:ind w:left="0"/>
        <w:rPr>
          <w:szCs w:val="24"/>
        </w:rPr>
      </w:pPr>
      <w:r>
        <w:rPr>
          <w:szCs w:val="24"/>
        </w:rPr>
        <w:t xml:space="preserve">Section </w:t>
      </w:r>
      <w:r w:rsidR="009B2054" w:rsidRPr="00327166">
        <w:rPr>
          <w:szCs w:val="24"/>
        </w:rPr>
        <w:t>4.1 Exponential Functions</w:t>
      </w:r>
      <w:r w:rsidR="009B2054">
        <w:rPr>
          <w:szCs w:val="24"/>
        </w:rPr>
        <w:t xml:space="preserve"> (we will do the applications in 4.1 later)</w:t>
      </w:r>
    </w:p>
    <w:p w14:paraId="52FB016F" w14:textId="77777777" w:rsidR="0093475B" w:rsidRPr="0093475B" w:rsidRDefault="0093475B" w:rsidP="0093475B">
      <w:pPr>
        <w:pStyle w:val="Heading1"/>
        <w:rPr>
          <w:b/>
          <w:bCs/>
        </w:rPr>
      </w:pPr>
      <w:r w:rsidRPr="0093475B">
        <w:rPr>
          <w:b/>
          <w:bCs/>
        </w:rPr>
        <w:t>2b – Graphs of Exponential Functions</w:t>
      </w:r>
    </w:p>
    <w:p w14:paraId="0272EAB3" w14:textId="77777777" w:rsidR="0093475B" w:rsidRPr="00050B79" w:rsidRDefault="0093475B" w:rsidP="0093475B">
      <w:pPr>
        <w:pStyle w:val="Heading2"/>
        <w:ind w:left="720"/>
      </w:pPr>
      <w:r w:rsidRPr="00050B79">
        <w:t>Objectives</w:t>
      </w:r>
    </w:p>
    <w:p w14:paraId="0DA293AC" w14:textId="77777777" w:rsidR="0093475B" w:rsidRPr="00050B79" w:rsidRDefault="0093475B" w:rsidP="0093475B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3107DB45" w14:textId="77777777" w:rsidR="0093475B" w:rsidRPr="0091030D" w:rsidRDefault="0093475B" w:rsidP="0093475B">
      <w:pPr>
        <w:pStyle w:val="ListParagraph"/>
        <w:numPr>
          <w:ilvl w:val="0"/>
          <w:numId w:val="6"/>
        </w:numPr>
        <w:ind w:left="360"/>
        <w:rPr>
          <w:rFonts w:cs="Times New Roman"/>
          <w:b/>
          <w:bCs/>
          <w:szCs w:val="24"/>
        </w:rPr>
      </w:pPr>
      <w:r w:rsidRPr="0091030D">
        <w:rPr>
          <w:rFonts w:cs="Times New Roman"/>
          <w:szCs w:val="24"/>
        </w:rPr>
        <w:t>Graph exponential functions.</w:t>
      </w:r>
    </w:p>
    <w:p w14:paraId="1573AFE0" w14:textId="77777777" w:rsidR="0093475B" w:rsidRPr="003A3106" w:rsidRDefault="0093475B" w:rsidP="0093475B">
      <w:pPr>
        <w:pStyle w:val="ListParagraph"/>
        <w:numPr>
          <w:ilvl w:val="0"/>
          <w:numId w:val="6"/>
        </w:numPr>
        <w:ind w:left="360"/>
        <w:rPr>
          <w:rFonts w:cs="Times New Roman"/>
          <w:b/>
          <w:bCs/>
          <w:szCs w:val="24"/>
        </w:rPr>
      </w:pPr>
      <w:r w:rsidRPr="0091030D">
        <w:rPr>
          <w:rFonts w:cs="Times New Roman"/>
          <w:szCs w:val="24"/>
        </w:rPr>
        <w:t xml:space="preserve">Graph exponential functions </w:t>
      </w:r>
      <w:r>
        <w:rPr>
          <w:rFonts w:cs="Times New Roman"/>
          <w:szCs w:val="24"/>
        </w:rPr>
        <w:t>under</w:t>
      </w:r>
      <w:r w:rsidRPr="0091030D">
        <w:rPr>
          <w:rFonts w:cs="Times New Roman"/>
          <w:szCs w:val="24"/>
        </w:rPr>
        <w:t xml:space="preserve"> transformations.</w:t>
      </w:r>
    </w:p>
    <w:p w14:paraId="122ED4A2" w14:textId="77777777" w:rsidR="0093475B" w:rsidRPr="0091030D" w:rsidRDefault="0093475B" w:rsidP="0093475B">
      <w:pPr>
        <w:pStyle w:val="ListParagraph"/>
        <w:numPr>
          <w:ilvl w:val="0"/>
          <w:numId w:val="6"/>
        </w:numPr>
        <w:ind w:left="360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lastRenderedPageBreak/>
        <w:t>Know the characteristics of graphs of exponential functions.</w:t>
      </w:r>
    </w:p>
    <w:p w14:paraId="299FFD6E" w14:textId="77777777" w:rsidR="0093475B" w:rsidRDefault="0093475B" w:rsidP="0093475B">
      <w:pPr>
        <w:pStyle w:val="Heading2"/>
        <w:ind w:left="360"/>
      </w:pPr>
      <w:r>
        <w:t>Textbook Sections (OpenStax Precalculus):</w:t>
      </w:r>
    </w:p>
    <w:p w14:paraId="79CA2FBC" w14:textId="003F84B9" w:rsidR="0093475B" w:rsidRDefault="0093475B" w:rsidP="0093475B">
      <w:pPr>
        <w:rPr>
          <w:sz w:val="24"/>
          <w:szCs w:val="24"/>
        </w:rPr>
      </w:pPr>
      <w:r w:rsidRPr="009E39E9">
        <w:rPr>
          <w:sz w:val="24"/>
          <w:szCs w:val="24"/>
        </w:rPr>
        <w:t>Section 4.2: Graphs of Exponential Functions</w:t>
      </w:r>
    </w:p>
    <w:p w14:paraId="45D0CDB0" w14:textId="77777777" w:rsidR="004A4849" w:rsidRPr="004A4849" w:rsidRDefault="004A4849" w:rsidP="004A4849">
      <w:pPr>
        <w:pStyle w:val="Heading1"/>
        <w:rPr>
          <w:b/>
          <w:bCs/>
        </w:rPr>
      </w:pPr>
      <w:r w:rsidRPr="004A4849">
        <w:rPr>
          <w:b/>
          <w:bCs/>
        </w:rPr>
        <w:t>2c – Applications of Exponential Functions</w:t>
      </w:r>
    </w:p>
    <w:p w14:paraId="766FC595" w14:textId="77777777" w:rsidR="004A4849" w:rsidRPr="00050B79" w:rsidRDefault="004A4849" w:rsidP="004A4849">
      <w:pPr>
        <w:pStyle w:val="Heading2"/>
        <w:ind w:left="720"/>
      </w:pPr>
      <w:r w:rsidRPr="00050B79">
        <w:t>Objectives</w:t>
      </w:r>
    </w:p>
    <w:p w14:paraId="38FBCD81" w14:textId="77777777" w:rsidR="004A4849" w:rsidRPr="00050B79" w:rsidRDefault="004A4849" w:rsidP="004A4849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2F07A8C1" w14:textId="77777777" w:rsidR="004A4849" w:rsidRPr="0080637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 w:rsidRPr="00806379">
        <w:rPr>
          <w:rFonts w:asciiTheme="minorHAnsi" w:hAnsiTheme="minorHAnsi"/>
        </w:rPr>
        <w:t>Understand the difference between exponential growth and decay.</w:t>
      </w:r>
    </w:p>
    <w:p w14:paraId="53E1B440" w14:textId="77777777" w:rsidR="004A4849" w:rsidRPr="0080637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Know and u</w:t>
      </w:r>
      <w:r w:rsidRPr="00806379">
        <w:rPr>
          <w:rFonts w:asciiTheme="minorHAnsi" w:hAnsiTheme="minorHAnsi"/>
        </w:rPr>
        <w:t>se compound interest formulas.</w:t>
      </w:r>
    </w:p>
    <w:p w14:paraId="14CCE7AD" w14:textId="77777777" w:rsidR="004A484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 w:rsidRPr="00806379">
        <w:rPr>
          <w:rFonts w:asciiTheme="minorHAnsi" w:hAnsiTheme="minorHAnsi"/>
        </w:rPr>
        <w:t>Evaluate exponential functions with base e.</w:t>
      </w:r>
    </w:p>
    <w:p w14:paraId="13E084F5" w14:textId="77777777" w:rsidR="004A4849" w:rsidRPr="00806379" w:rsidRDefault="004A4849" w:rsidP="004A4849">
      <w:pPr>
        <w:pStyle w:val="paragraph"/>
        <w:numPr>
          <w:ilvl w:val="0"/>
          <w:numId w:val="6"/>
        </w:numPr>
        <w:spacing w:before="0" w:beforeAutospacing="0" w:after="0" w:afterAutospacing="0"/>
        <w:ind w:left="90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Know and use the formula for continuous growth/decay, such as for interest compounded continuously.</w:t>
      </w:r>
    </w:p>
    <w:p w14:paraId="27596BD2" w14:textId="77777777" w:rsidR="004A4849" w:rsidRDefault="004A4849" w:rsidP="004A4849">
      <w:pPr>
        <w:pStyle w:val="Heading2"/>
        <w:ind w:left="540"/>
      </w:pPr>
      <w:r>
        <w:t>Textbook Sections (OpenStax Precalculus):</w:t>
      </w:r>
    </w:p>
    <w:p w14:paraId="2C8A0F56" w14:textId="37E09323" w:rsidR="004A4849" w:rsidRDefault="004A4849" w:rsidP="004A4849">
      <w:pPr>
        <w:rPr>
          <w:sz w:val="24"/>
          <w:szCs w:val="24"/>
        </w:rPr>
      </w:pPr>
      <w:r w:rsidRPr="009E39E9">
        <w:rPr>
          <w:sz w:val="24"/>
          <w:szCs w:val="24"/>
        </w:rPr>
        <w:t>Section 4.</w:t>
      </w:r>
      <w:r>
        <w:rPr>
          <w:sz w:val="24"/>
          <w:szCs w:val="24"/>
        </w:rPr>
        <w:t>1</w:t>
      </w:r>
      <w:r w:rsidRPr="009E39E9">
        <w:rPr>
          <w:sz w:val="24"/>
          <w:szCs w:val="24"/>
        </w:rPr>
        <w:t>: Exponential Functions</w:t>
      </w:r>
      <w:r>
        <w:rPr>
          <w:sz w:val="24"/>
          <w:szCs w:val="24"/>
        </w:rPr>
        <w:t>, continued</w:t>
      </w:r>
    </w:p>
    <w:p w14:paraId="2809DE6B" w14:textId="77777777" w:rsidR="00FE03E2" w:rsidRPr="00FE03E2" w:rsidRDefault="00FE03E2" w:rsidP="00FE03E2">
      <w:pPr>
        <w:pStyle w:val="Heading1"/>
        <w:rPr>
          <w:b/>
          <w:bCs/>
        </w:rPr>
      </w:pPr>
      <w:r w:rsidRPr="00FE03E2">
        <w:rPr>
          <w:b/>
          <w:bCs/>
        </w:rPr>
        <w:t>2d – Logarithmic Functions</w:t>
      </w:r>
    </w:p>
    <w:p w14:paraId="1DA68950" w14:textId="77777777" w:rsidR="00FE03E2" w:rsidRDefault="00FE03E2" w:rsidP="00FE03E2">
      <w:pPr>
        <w:pStyle w:val="Heading2"/>
        <w:ind w:left="720"/>
      </w:pPr>
      <w:r>
        <w:t>Objectives:</w:t>
      </w:r>
    </w:p>
    <w:p w14:paraId="18EE7EC2" w14:textId="77777777" w:rsidR="00FE03E2" w:rsidRPr="0075084D" w:rsidRDefault="00FE03E2" w:rsidP="00FE03E2">
      <w:pPr>
        <w:spacing w:after="0"/>
        <w:rPr>
          <w:sz w:val="24"/>
          <w:szCs w:val="24"/>
        </w:rPr>
      </w:pPr>
      <w:r w:rsidRPr="0075084D">
        <w:rPr>
          <w:sz w:val="24"/>
          <w:szCs w:val="24"/>
        </w:rPr>
        <w:t>The goals of the unit are that you will be able to:</w:t>
      </w:r>
    </w:p>
    <w:p w14:paraId="108190E7" w14:textId="77777777" w:rsidR="00FE03E2" w:rsidRPr="0075084D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Define logarithmic function</w:t>
      </w:r>
      <w:r>
        <w:rPr>
          <w:szCs w:val="24"/>
        </w:rPr>
        <w:t>s</w:t>
      </w:r>
    </w:p>
    <w:p w14:paraId="55A098C7" w14:textId="77777777" w:rsidR="00FE03E2" w:rsidRPr="0075084D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Convert equations between logarithmic and exponential form</w:t>
      </w:r>
    </w:p>
    <w:p w14:paraId="0D11E03D" w14:textId="77777777" w:rsidR="00FE03E2" w:rsidRPr="0075084D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Evaluate logarithms</w:t>
      </w:r>
    </w:p>
    <w:p w14:paraId="01D444C1" w14:textId="77777777" w:rsidR="00FE03E2" w:rsidRPr="004F4566" w:rsidRDefault="00FE03E2" w:rsidP="00FE03E2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75084D">
        <w:rPr>
          <w:szCs w:val="24"/>
        </w:rPr>
        <w:t>Determine the domain and range of logarithmic functions</w:t>
      </w:r>
    </w:p>
    <w:p w14:paraId="475E4341" w14:textId="77777777" w:rsidR="00FE03E2" w:rsidRDefault="00FE03E2" w:rsidP="00FE03E2">
      <w:pPr>
        <w:pStyle w:val="Heading2"/>
        <w:ind w:left="360"/>
      </w:pPr>
      <w:r>
        <w:t>Textbook Sections (OpenStax Precalculus):</w:t>
      </w:r>
    </w:p>
    <w:p w14:paraId="0646F5BA" w14:textId="77777777" w:rsidR="00FE03E2" w:rsidRDefault="00FE03E2" w:rsidP="00FE03E2">
      <w:pPr>
        <w:rPr>
          <w:sz w:val="24"/>
          <w:szCs w:val="24"/>
        </w:rPr>
      </w:pPr>
      <w:r w:rsidRPr="0075084D">
        <w:rPr>
          <w:sz w:val="24"/>
          <w:szCs w:val="24"/>
        </w:rPr>
        <w:t>Section 4.3: Logarithmic Functions</w:t>
      </w:r>
    </w:p>
    <w:p w14:paraId="7019A96D" w14:textId="77777777" w:rsidR="001D770F" w:rsidRPr="001D770F" w:rsidRDefault="001D770F" w:rsidP="001D770F">
      <w:pPr>
        <w:pStyle w:val="Heading1"/>
        <w:rPr>
          <w:b/>
          <w:bCs/>
        </w:rPr>
      </w:pPr>
      <w:r w:rsidRPr="001D770F">
        <w:rPr>
          <w:b/>
          <w:bCs/>
        </w:rPr>
        <w:t>2e – Graphs of Logarithmic Functions</w:t>
      </w:r>
    </w:p>
    <w:p w14:paraId="2385B7A8" w14:textId="77777777" w:rsidR="001D770F" w:rsidRDefault="001D770F" w:rsidP="001D770F">
      <w:pPr>
        <w:pStyle w:val="Heading2"/>
        <w:ind w:left="720"/>
      </w:pPr>
      <w:r>
        <w:t>Objectives:</w:t>
      </w:r>
    </w:p>
    <w:p w14:paraId="5BE361A6" w14:textId="77777777" w:rsidR="001D770F" w:rsidRPr="0075084D" w:rsidRDefault="001D770F" w:rsidP="001D770F">
      <w:pPr>
        <w:spacing w:after="0"/>
        <w:rPr>
          <w:sz w:val="24"/>
          <w:szCs w:val="24"/>
        </w:rPr>
      </w:pPr>
      <w:r w:rsidRPr="0075084D">
        <w:rPr>
          <w:sz w:val="24"/>
          <w:szCs w:val="24"/>
        </w:rPr>
        <w:t>The goals of the unit are that you will be able to:</w:t>
      </w:r>
    </w:p>
    <w:p w14:paraId="3D26114B" w14:textId="77777777" w:rsidR="001D770F" w:rsidRDefault="001D770F" w:rsidP="001D770F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>
        <w:rPr>
          <w:szCs w:val="24"/>
        </w:rPr>
        <w:t>Graph logarithmic functions</w:t>
      </w:r>
    </w:p>
    <w:p w14:paraId="78724AFA" w14:textId="77777777" w:rsidR="001D770F" w:rsidRDefault="001D770F" w:rsidP="001D770F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>
        <w:rPr>
          <w:szCs w:val="24"/>
        </w:rPr>
        <w:t>Know the properties of the graphs of logarithmic functions</w:t>
      </w:r>
    </w:p>
    <w:p w14:paraId="53B345C4" w14:textId="77777777" w:rsidR="001D770F" w:rsidRDefault="001D770F" w:rsidP="001D770F">
      <w:pPr>
        <w:pStyle w:val="Heading2"/>
        <w:ind w:left="360"/>
      </w:pPr>
      <w:r>
        <w:t>Textbook Sections (OpenStax Precalculus):</w:t>
      </w:r>
    </w:p>
    <w:p w14:paraId="1F884E3E" w14:textId="77777777" w:rsidR="001D770F" w:rsidRPr="0075084D" w:rsidRDefault="001D770F" w:rsidP="001D770F">
      <w:pPr>
        <w:rPr>
          <w:sz w:val="24"/>
          <w:szCs w:val="24"/>
        </w:rPr>
      </w:pPr>
      <w:r w:rsidRPr="0075084D">
        <w:rPr>
          <w:sz w:val="24"/>
          <w:szCs w:val="24"/>
        </w:rPr>
        <w:t>Section 4.</w:t>
      </w:r>
      <w:r>
        <w:rPr>
          <w:sz w:val="24"/>
          <w:szCs w:val="24"/>
        </w:rPr>
        <w:t>4</w:t>
      </w:r>
      <w:r w:rsidRPr="0075084D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Graphs of </w:t>
      </w:r>
      <w:r w:rsidRPr="0075084D">
        <w:rPr>
          <w:sz w:val="24"/>
          <w:szCs w:val="24"/>
        </w:rPr>
        <w:t>Logarithmic Functions</w:t>
      </w:r>
    </w:p>
    <w:p w14:paraId="39771294" w14:textId="77777777" w:rsidR="00185DB6" w:rsidRPr="00185DB6" w:rsidRDefault="00185DB6" w:rsidP="00185DB6">
      <w:pPr>
        <w:pStyle w:val="Heading1"/>
        <w:rPr>
          <w:b/>
          <w:bCs/>
        </w:rPr>
      </w:pPr>
      <w:r w:rsidRPr="00185DB6">
        <w:rPr>
          <w:b/>
          <w:bCs/>
        </w:rPr>
        <w:t>2f – Properties of Logs, and Solving Logarithmic and Exponential Equations</w:t>
      </w:r>
    </w:p>
    <w:p w14:paraId="28107865" w14:textId="77777777" w:rsidR="00185DB6" w:rsidRPr="00541B44" w:rsidRDefault="00185DB6" w:rsidP="00185DB6">
      <w:pPr>
        <w:pStyle w:val="Heading2"/>
        <w:ind w:left="720"/>
      </w:pPr>
      <w:r w:rsidRPr="00541B44">
        <w:t>Objectives:</w:t>
      </w:r>
    </w:p>
    <w:p w14:paraId="1AE7748A" w14:textId="77777777" w:rsidR="00185DB6" w:rsidRPr="00541B44" w:rsidRDefault="00185DB6" w:rsidP="00185DB6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The goals of the unit are that you will be able to:</w:t>
      </w:r>
    </w:p>
    <w:p w14:paraId="3C6E8E4D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lastRenderedPageBreak/>
        <w:t>Know and use the product, quotient, and power rules for logarithms.</w:t>
      </w:r>
    </w:p>
    <w:p w14:paraId="7855F457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Expand and condense logarithmic expressions.</w:t>
      </w:r>
    </w:p>
    <w:p w14:paraId="148B9BAE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Use one-to-one properties to solve exponential and logarithmic equations.</w:t>
      </w:r>
    </w:p>
    <w:p w14:paraId="4AE00F3E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Use logarithms to solve exponential equations.</w:t>
      </w:r>
    </w:p>
    <w:p w14:paraId="10B59DBC" w14:textId="77777777" w:rsidR="00185DB6" w:rsidRPr="00541B44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Use the definition of a logarithm to solve logarithmic equations.</w:t>
      </w:r>
    </w:p>
    <w:p w14:paraId="2270F177" w14:textId="77777777" w:rsidR="00185DB6" w:rsidRPr="00B24C9B" w:rsidRDefault="00185DB6" w:rsidP="00185DB6">
      <w:pPr>
        <w:pStyle w:val="ListParagraph"/>
        <w:numPr>
          <w:ilvl w:val="0"/>
          <w:numId w:val="1"/>
        </w:numPr>
        <w:spacing w:after="0" w:line="254" w:lineRule="auto"/>
        <w:rPr>
          <w:szCs w:val="24"/>
        </w:rPr>
      </w:pPr>
      <w:r w:rsidRPr="00541B44">
        <w:rPr>
          <w:szCs w:val="24"/>
        </w:rPr>
        <w:t>Solve applied problems involving exponential and logarithmic equations.</w:t>
      </w:r>
    </w:p>
    <w:p w14:paraId="61EC3699" w14:textId="77777777" w:rsidR="00185DB6" w:rsidRPr="00541B44" w:rsidRDefault="00185DB6" w:rsidP="00185DB6">
      <w:pPr>
        <w:pStyle w:val="Heading2"/>
        <w:ind w:left="360"/>
      </w:pPr>
      <w:r w:rsidRPr="00541B44">
        <w:t>Textbook Sections (OpenStax Precalculus):</w:t>
      </w:r>
    </w:p>
    <w:p w14:paraId="3DF779A7" w14:textId="77777777" w:rsidR="00185DB6" w:rsidRPr="00541B44" w:rsidRDefault="00185DB6" w:rsidP="00185DB6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Section 4.5: Logarithmic Properties</w:t>
      </w:r>
    </w:p>
    <w:p w14:paraId="5A02CEFD" w14:textId="77777777" w:rsidR="00185DB6" w:rsidRPr="00541B44" w:rsidRDefault="00185DB6" w:rsidP="00185DB6">
      <w:pPr>
        <w:rPr>
          <w:sz w:val="24"/>
          <w:szCs w:val="24"/>
        </w:rPr>
      </w:pPr>
      <w:r w:rsidRPr="00541B44">
        <w:rPr>
          <w:sz w:val="24"/>
          <w:szCs w:val="24"/>
        </w:rPr>
        <w:t>Section 4.6: Exponential and Logarithmic Equations</w:t>
      </w:r>
    </w:p>
    <w:p w14:paraId="6AF03A37" w14:textId="77777777" w:rsidR="00340BF6" w:rsidRPr="00340BF6" w:rsidRDefault="00340BF6" w:rsidP="00340BF6">
      <w:pPr>
        <w:pStyle w:val="Heading1"/>
        <w:rPr>
          <w:b/>
          <w:bCs/>
        </w:rPr>
      </w:pPr>
      <w:r w:rsidRPr="00340BF6">
        <w:rPr>
          <w:b/>
          <w:bCs/>
        </w:rPr>
        <w:t>2g – Exponential Growth and Decay</w:t>
      </w:r>
    </w:p>
    <w:p w14:paraId="1CF63489" w14:textId="77777777" w:rsidR="00340BF6" w:rsidRPr="00541B44" w:rsidRDefault="00340BF6" w:rsidP="00340BF6">
      <w:pPr>
        <w:pStyle w:val="Heading2"/>
        <w:ind w:left="720"/>
      </w:pPr>
      <w:r w:rsidRPr="00541B44">
        <w:t>Objectives:</w:t>
      </w:r>
    </w:p>
    <w:p w14:paraId="2C4A3C9E" w14:textId="77777777" w:rsidR="00340BF6" w:rsidRDefault="00340BF6" w:rsidP="00340BF6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The goals of the unit are that you will be able to:</w:t>
      </w:r>
    </w:p>
    <w:p w14:paraId="370452DD" w14:textId="77777777" w:rsidR="00340BF6" w:rsidRPr="00F844C7" w:rsidRDefault="00340BF6" w:rsidP="00340BF6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Find equations for exponential growth and decay</w:t>
      </w:r>
    </w:p>
    <w:p w14:paraId="3BEBBD7B" w14:textId="77777777" w:rsidR="00340BF6" w:rsidRPr="00BF1675" w:rsidRDefault="00340BF6" w:rsidP="00340BF6">
      <w:pPr>
        <w:pStyle w:val="ListParagraph"/>
        <w:numPr>
          <w:ilvl w:val="0"/>
          <w:numId w:val="1"/>
        </w:numPr>
        <w:spacing w:after="0" w:line="254" w:lineRule="auto"/>
      </w:pPr>
      <w:r>
        <w:rPr>
          <w:szCs w:val="24"/>
        </w:rPr>
        <w:t>Find and apply doubling time and half-life</w:t>
      </w:r>
    </w:p>
    <w:p w14:paraId="5DD0DF50" w14:textId="77777777" w:rsidR="00340BF6" w:rsidRPr="009A5882" w:rsidRDefault="00340BF6" w:rsidP="00340BF6">
      <w:pPr>
        <w:pStyle w:val="ListParagraph"/>
        <w:numPr>
          <w:ilvl w:val="0"/>
          <w:numId w:val="1"/>
        </w:numPr>
        <w:spacing w:after="0" w:line="254" w:lineRule="auto"/>
      </w:pPr>
      <w:r>
        <w:rPr>
          <w:szCs w:val="24"/>
        </w:rPr>
        <w:t>Identify situations that can be modeled with exponential growth and decay</w:t>
      </w:r>
    </w:p>
    <w:p w14:paraId="3113F2C7" w14:textId="77777777" w:rsidR="00340BF6" w:rsidRPr="00541B44" w:rsidRDefault="00340BF6" w:rsidP="00340BF6">
      <w:pPr>
        <w:pStyle w:val="ListParagraph"/>
        <w:numPr>
          <w:ilvl w:val="0"/>
          <w:numId w:val="1"/>
        </w:numPr>
        <w:spacing w:after="0" w:line="254" w:lineRule="auto"/>
      </w:pPr>
      <w:r>
        <w:t>Use exponential growth and decay in applications</w:t>
      </w:r>
    </w:p>
    <w:p w14:paraId="655599A7" w14:textId="77777777" w:rsidR="00340BF6" w:rsidRPr="00541B44" w:rsidRDefault="00340BF6" w:rsidP="00340BF6">
      <w:pPr>
        <w:pStyle w:val="Heading2"/>
        <w:ind w:left="360"/>
      </w:pPr>
      <w:r w:rsidRPr="00541B44">
        <w:t>Textbook Sections (OpenStax Precalculus):</w:t>
      </w:r>
    </w:p>
    <w:p w14:paraId="1FF481F3" w14:textId="25D0A8D5" w:rsidR="00340BF6" w:rsidRDefault="00340BF6" w:rsidP="00340BF6">
      <w:pPr>
        <w:rPr>
          <w:sz w:val="24"/>
          <w:szCs w:val="24"/>
        </w:rPr>
      </w:pPr>
      <w:r w:rsidRPr="00541B44">
        <w:rPr>
          <w:sz w:val="24"/>
          <w:szCs w:val="24"/>
        </w:rPr>
        <w:t>Section 4.</w:t>
      </w:r>
      <w:r>
        <w:rPr>
          <w:sz w:val="24"/>
          <w:szCs w:val="24"/>
        </w:rPr>
        <w:t>7</w:t>
      </w:r>
      <w:r w:rsidRPr="00541B44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Exponential Models </w:t>
      </w:r>
    </w:p>
    <w:p w14:paraId="31C0CE0E" w14:textId="77777777" w:rsidR="00B434C1" w:rsidRPr="00B434C1" w:rsidRDefault="00B434C1" w:rsidP="00B434C1">
      <w:pPr>
        <w:pStyle w:val="Heading1"/>
        <w:rPr>
          <w:b/>
          <w:bCs/>
        </w:rPr>
      </w:pPr>
      <w:r w:rsidRPr="00B434C1">
        <w:rPr>
          <w:b/>
          <w:bCs/>
        </w:rPr>
        <w:t>3a - Angles</w:t>
      </w:r>
    </w:p>
    <w:p w14:paraId="4CADC015" w14:textId="77777777" w:rsidR="00B434C1" w:rsidRDefault="00B434C1" w:rsidP="00B434C1">
      <w:pPr>
        <w:pStyle w:val="Heading2"/>
        <w:ind w:left="720"/>
      </w:pPr>
      <w:r>
        <w:t>Objectives:</w:t>
      </w:r>
    </w:p>
    <w:p w14:paraId="40AECD08" w14:textId="77777777" w:rsidR="00B434C1" w:rsidRDefault="00B434C1" w:rsidP="00B434C1">
      <w:pPr>
        <w:spacing w:after="0"/>
      </w:pPr>
      <w:r>
        <w:t>The goals of the unit are that you will be able to:</w:t>
      </w:r>
    </w:p>
    <w:p w14:paraId="0CFC78DC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Draw angles in standard position.</w:t>
      </w:r>
    </w:p>
    <w:p w14:paraId="4CB5584D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Convert between degrees and radians.</w:t>
      </w:r>
    </w:p>
    <w:p w14:paraId="64096DA5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Find coterminal angles.</w:t>
      </w:r>
    </w:p>
    <w:p w14:paraId="58C02D74" w14:textId="77777777" w:rsidR="00B434C1" w:rsidRDefault="00B434C1" w:rsidP="00B434C1">
      <w:pPr>
        <w:pStyle w:val="ListParagraph"/>
        <w:numPr>
          <w:ilvl w:val="0"/>
          <w:numId w:val="7"/>
        </w:numPr>
        <w:spacing w:after="0" w:line="256" w:lineRule="auto"/>
      </w:pPr>
      <w:r>
        <w:t>Find the length of a circular arc.</w:t>
      </w:r>
    </w:p>
    <w:p w14:paraId="5F9CA52A" w14:textId="77777777" w:rsidR="00B434C1" w:rsidRDefault="00B434C1" w:rsidP="00B434C1">
      <w:pPr>
        <w:pStyle w:val="Heading2"/>
        <w:ind w:left="720"/>
      </w:pPr>
      <w:r>
        <w:t>Textbook Sections (OpenStax Precalculus):</w:t>
      </w:r>
    </w:p>
    <w:p w14:paraId="177916ED" w14:textId="6773F02E" w:rsidR="00B434C1" w:rsidRDefault="00B434C1" w:rsidP="00B434C1">
      <w:pPr>
        <w:spacing w:after="0"/>
      </w:pPr>
      <w:r>
        <w:t>Section 5.1: Angles</w:t>
      </w:r>
    </w:p>
    <w:p w14:paraId="1CE21481" w14:textId="77777777" w:rsidR="00D74952" w:rsidRPr="00D74952" w:rsidRDefault="00D74952" w:rsidP="00D74952">
      <w:pPr>
        <w:pStyle w:val="Heading1"/>
        <w:rPr>
          <w:b/>
          <w:bCs/>
        </w:rPr>
      </w:pPr>
      <w:r w:rsidRPr="00D74952">
        <w:rPr>
          <w:b/>
          <w:bCs/>
        </w:rPr>
        <w:t>3b - Sine and Cosine</w:t>
      </w:r>
    </w:p>
    <w:p w14:paraId="28395DE0" w14:textId="77777777" w:rsidR="00D74952" w:rsidRDefault="00D74952" w:rsidP="00D74952">
      <w:pPr>
        <w:pStyle w:val="Heading2"/>
        <w:ind w:left="720"/>
      </w:pPr>
      <w:r>
        <w:t>Objectives:</w:t>
      </w:r>
    </w:p>
    <w:p w14:paraId="3BD31904" w14:textId="77777777" w:rsidR="00D74952" w:rsidRDefault="00D74952" w:rsidP="00D74952">
      <w:pPr>
        <w:spacing w:after="0"/>
      </w:pPr>
      <w:r>
        <w:t>The goals of the unit are that you will be able to:</w:t>
      </w:r>
    </w:p>
    <w:p w14:paraId="2C738299" w14:textId="77777777" w:rsidR="00D74952" w:rsidRDefault="00D74952" w:rsidP="00D74952">
      <w:pPr>
        <w:pStyle w:val="Heading1"/>
        <w:numPr>
          <w:ilvl w:val="0"/>
          <w:numId w:val="8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Define the sine and cosine functions using the unit circle</w:t>
      </w:r>
    </w:p>
    <w:p w14:paraId="666600BF" w14:textId="77777777" w:rsidR="00D74952" w:rsidRDefault="00D74952" w:rsidP="00D74952">
      <w:pPr>
        <w:pStyle w:val="ListParagraph"/>
        <w:numPr>
          <w:ilvl w:val="0"/>
          <w:numId w:val="8"/>
        </w:numPr>
      </w:pPr>
      <w:r>
        <w:t>Find the function values of sine and cosine at quadrantal angles</w:t>
      </w:r>
    </w:p>
    <w:p w14:paraId="72377F11" w14:textId="77777777" w:rsidR="00D74952" w:rsidRDefault="00D74952" w:rsidP="00D74952">
      <w:pPr>
        <w:pStyle w:val="ListParagraph"/>
        <w:numPr>
          <w:ilvl w:val="0"/>
          <w:numId w:val="8"/>
        </w:numPr>
      </w:pPr>
      <w:r>
        <w:t>Identify the domain and range of sine and cosine</w:t>
      </w:r>
    </w:p>
    <w:p w14:paraId="5612ADA7" w14:textId="77777777" w:rsidR="00D74952" w:rsidRDefault="00D74952" w:rsidP="00D74952">
      <w:pPr>
        <w:pStyle w:val="ListParagraph"/>
        <w:numPr>
          <w:ilvl w:val="0"/>
          <w:numId w:val="8"/>
        </w:numPr>
      </w:pPr>
      <w:r>
        <w:t xml:space="preserve">State and apply the Pythagorean Identity </w:t>
      </w:r>
    </w:p>
    <w:p w14:paraId="259CD0E3" w14:textId="77777777" w:rsidR="00D74952" w:rsidRDefault="00D74952" w:rsidP="00D74952">
      <w:pPr>
        <w:pStyle w:val="Heading2"/>
        <w:ind w:left="360"/>
      </w:pPr>
      <w:r>
        <w:lastRenderedPageBreak/>
        <w:t>Textbook Sections (OpenStax Precalculus):</w:t>
      </w:r>
    </w:p>
    <w:p w14:paraId="0C06598D" w14:textId="77777777" w:rsidR="00D74952" w:rsidRDefault="00D74952" w:rsidP="00D74952">
      <w:pPr>
        <w:spacing w:after="0"/>
      </w:pPr>
      <w:r>
        <w:t>Section 5.2: We will come back to the parts on special angles and reference angles later.</w:t>
      </w:r>
    </w:p>
    <w:p w14:paraId="4B6FD8EF" w14:textId="77777777" w:rsidR="00D74952" w:rsidRPr="00E931DA" w:rsidRDefault="00D74952" w:rsidP="00B434C1">
      <w:pPr>
        <w:spacing w:after="0"/>
      </w:pPr>
    </w:p>
    <w:p w14:paraId="7439B0E4" w14:textId="3E0B2FEF" w:rsidR="00830974" w:rsidRPr="00483525" w:rsidRDefault="00830974" w:rsidP="00830974">
      <w:pPr>
        <w:pStyle w:val="Heading1"/>
        <w:rPr>
          <w:b/>
          <w:bCs/>
        </w:rPr>
      </w:pPr>
      <w:r w:rsidRPr="00483525">
        <w:rPr>
          <w:b/>
          <w:bCs/>
        </w:rPr>
        <w:t>3c - The other trigonometric functions</w:t>
      </w:r>
    </w:p>
    <w:p w14:paraId="644403BA" w14:textId="77777777" w:rsidR="00830974" w:rsidRDefault="00830974" w:rsidP="00830974">
      <w:pPr>
        <w:pStyle w:val="Heading2"/>
        <w:ind w:left="720"/>
      </w:pPr>
      <w:r>
        <w:t>Objectives:</w:t>
      </w:r>
    </w:p>
    <w:p w14:paraId="204FDBCD" w14:textId="77777777" w:rsidR="00830974" w:rsidRDefault="00830974" w:rsidP="00830974">
      <w:pPr>
        <w:spacing w:after="0"/>
      </w:pPr>
      <w:r>
        <w:t>The goals of the unit are that you will be able to:</w:t>
      </w:r>
    </w:p>
    <w:p w14:paraId="32B00A29" w14:textId="77777777" w:rsidR="00830974" w:rsidRDefault="00830974" w:rsidP="00830974">
      <w:pPr>
        <w:pStyle w:val="Heading1"/>
        <w:numPr>
          <w:ilvl w:val="0"/>
          <w:numId w:val="8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Define the tangent, cotangent, secant, and cosecant functions using the unit circle</w:t>
      </w:r>
    </w:p>
    <w:p w14:paraId="268293B3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Find the function values of the trig functions at quadrantal angles</w:t>
      </w:r>
    </w:p>
    <w:p w14:paraId="7A68F478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Identify the domains and ranges of the trig functions</w:t>
      </w:r>
    </w:p>
    <w:p w14:paraId="27779382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Use properties of even and odd trigonometric functions.</w:t>
      </w:r>
    </w:p>
    <w:p w14:paraId="3162BC11" w14:textId="77777777" w:rsidR="00830974" w:rsidRDefault="00830974" w:rsidP="00830974">
      <w:pPr>
        <w:pStyle w:val="ListParagraph"/>
        <w:numPr>
          <w:ilvl w:val="0"/>
          <w:numId w:val="8"/>
        </w:numPr>
      </w:pPr>
      <w:r>
        <w:t>State and use fundamental identities.</w:t>
      </w:r>
    </w:p>
    <w:p w14:paraId="33D5A9D9" w14:textId="77777777" w:rsidR="00830974" w:rsidRDefault="00830974" w:rsidP="00830974">
      <w:pPr>
        <w:pStyle w:val="Heading2"/>
        <w:ind w:left="360"/>
      </w:pPr>
      <w:r>
        <w:t>Textbook Sections (OpenStax Precalculus):</w:t>
      </w:r>
    </w:p>
    <w:p w14:paraId="26E1C339" w14:textId="3611CF3F" w:rsidR="00830974" w:rsidRDefault="00830974" w:rsidP="00830974">
      <w:pPr>
        <w:spacing w:after="0"/>
      </w:pPr>
      <w:r>
        <w:t>Section 5.3: We will come back to the parts on special angles and reference angles later.</w:t>
      </w:r>
    </w:p>
    <w:p w14:paraId="64488464" w14:textId="4D0BEEBB" w:rsidR="00744431" w:rsidRDefault="00744431" w:rsidP="00830974">
      <w:pPr>
        <w:spacing w:after="0"/>
      </w:pPr>
    </w:p>
    <w:p w14:paraId="6BA6E247" w14:textId="77777777" w:rsidR="00744431" w:rsidRPr="00483525" w:rsidRDefault="00744431" w:rsidP="00744431">
      <w:pPr>
        <w:pStyle w:val="Heading1"/>
        <w:rPr>
          <w:b/>
          <w:bCs/>
        </w:rPr>
      </w:pPr>
      <w:r w:rsidRPr="00483525">
        <w:rPr>
          <w:b/>
          <w:bCs/>
        </w:rPr>
        <w:t>3d - Right triangle trigonometry</w:t>
      </w:r>
    </w:p>
    <w:p w14:paraId="7C43A963" w14:textId="77777777" w:rsidR="00744431" w:rsidRDefault="00744431" w:rsidP="00744431">
      <w:pPr>
        <w:pStyle w:val="Heading2"/>
        <w:ind w:left="720"/>
      </w:pPr>
      <w:r>
        <w:t>Objectives:</w:t>
      </w:r>
    </w:p>
    <w:p w14:paraId="4AC634DF" w14:textId="77777777" w:rsidR="00744431" w:rsidRDefault="00744431" w:rsidP="00744431">
      <w:pPr>
        <w:spacing w:after="0"/>
      </w:pPr>
      <w:r>
        <w:t>The goals of the unit are that you will be able to:</w:t>
      </w:r>
    </w:p>
    <w:p w14:paraId="30E73D3C" w14:textId="77777777" w:rsidR="00744431" w:rsidRDefault="00744431" w:rsidP="00744431">
      <w:pPr>
        <w:pStyle w:val="Heading1"/>
        <w:numPr>
          <w:ilvl w:val="0"/>
          <w:numId w:val="9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 w:rsidRPr="001B0846">
        <w:rPr>
          <w:rFonts w:asciiTheme="minorHAnsi" w:eastAsiaTheme="minorHAnsi" w:hAnsiTheme="minorHAnsi" w:cstheme="minorBidi"/>
          <w:color w:val="auto"/>
          <w:sz w:val="24"/>
          <w:szCs w:val="22"/>
        </w:rPr>
        <w:t>Use right triangles to evaluate trigonometric functions.</w:t>
      </w:r>
    </w:p>
    <w:p w14:paraId="3224E1B1" w14:textId="77777777" w:rsidR="00744431" w:rsidRPr="00AB0365" w:rsidRDefault="00744431" w:rsidP="00744431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t>Find trig function values at angles of measure 30°</w:t>
      </w:r>
      <m:oMath>
        <m:r>
          <w:rPr>
            <w:rFonts w:ascii="Cambria Math" w:eastAsiaTheme="minorEastAsia" w:hAnsi="Cambria Math"/>
          </w:rPr>
          <m:t> 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 </w:t>
      </w:r>
      <w:r>
        <w:t>60°</w:t>
      </w:r>
      <m:oMath>
        <m:r>
          <w:rPr>
            <w:rFonts w:ascii="Cambria Math" w:eastAsiaTheme="minorEastAsia" w:hAnsi="Cambria Math"/>
          </w:rPr>
          <m:t> 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and 45°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ctrlPr>
              <w:rPr>
                <w:rFonts w:ascii="Cambria Math" w:eastAsiaTheme="minorEastAsia" w:hAnsi="Cambria Math"/>
                <w:i/>
              </w:rPr>
            </m:ctrlPr>
          </m:e>
        </m:d>
      </m:oMath>
    </w:p>
    <w:p w14:paraId="4BF3144C" w14:textId="77777777" w:rsidR="00744431" w:rsidRPr="00AB0365" w:rsidRDefault="00744431" w:rsidP="00744431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State and apply the cofunction identities for complementary angles.</w:t>
      </w:r>
    </w:p>
    <w:p w14:paraId="475E8F03" w14:textId="77777777" w:rsidR="00744431" w:rsidRPr="002952E4" w:rsidRDefault="00744431" w:rsidP="00744431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Use reference angles and symmetry to solve trigonometric problems.</w:t>
      </w:r>
    </w:p>
    <w:p w14:paraId="11A1330B" w14:textId="77777777" w:rsidR="00744431" w:rsidRDefault="00744431" w:rsidP="00744431">
      <w:pPr>
        <w:pStyle w:val="Heading2"/>
        <w:ind w:left="360"/>
      </w:pPr>
      <w:r>
        <w:t>Textbook Sections (OpenStax Precalculus):</w:t>
      </w:r>
    </w:p>
    <w:p w14:paraId="702FF560" w14:textId="77777777" w:rsidR="00744431" w:rsidRDefault="00744431" w:rsidP="00744431">
      <w:pPr>
        <w:spacing w:after="0"/>
      </w:pPr>
      <w:r>
        <w:t>Section 5.4: Right triangle trigonometry (we will save most applied problems for the next worksheet)</w:t>
      </w:r>
    </w:p>
    <w:p w14:paraId="5DD2662E" w14:textId="7A11AE73" w:rsidR="00744431" w:rsidRDefault="00744431" w:rsidP="00744431">
      <w:pPr>
        <w:spacing w:after="0"/>
      </w:pPr>
      <w:r>
        <w:t>Sections 5.2 and 5.3: We are now covering the parts on special angles and reference angles</w:t>
      </w:r>
    </w:p>
    <w:p w14:paraId="135E6B17" w14:textId="283F07D5" w:rsidR="007F3479" w:rsidRDefault="007F3479" w:rsidP="00744431">
      <w:pPr>
        <w:spacing w:after="0"/>
      </w:pPr>
    </w:p>
    <w:p w14:paraId="74CC24BC" w14:textId="77777777" w:rsidR="007F3479" w:rsidRPr="00483525" w:rsidRDefault="007F3479" w:rsidP="007F3479">
      <w:pPr>
        <w:pStyle w:val="Heading1"/>
        <w:rPr>
          <w:b/>
          <w:bCs/>
        </w:rPr>
      </w:pPr>
      <w:r w:rsidRPr="00483525">
        <w:rPr>
          <w:b/>
          <w:bCs/>
        </w:rPr>
        <w:t>3e – Applications of right triangle trigonometry</w:t>
      </w:r>
    </w:p>
    <w:p w14:paraId="56AA43DF" w14:textId="77777777" w:rsidR="007F3479" w:rsidRDefault="007F3479" w:rsidP="007F3479">
      <w:pPr>
        <w:pStyle w:val="Heading2"/>
        <w:ind w:left="720"/>
      </w:pPr>
      <w:r>
        <w:t>Objectives:</w:t>
      </w:r>
    </w:p>
    <w:p w14:paraId="5CFA9A5A" w14:textId="77777777" w:rsidR="007F3479" w:rsidRDefault="007F3479" w:rsidP="007F3479">
      <w:pPr>
        <w:spacing w:after="0"/>
      </w:pPr>
      <w:r>
        <w:t>The goals of the unit are that you will be able to:</w:t>
      </w:r>
    </w:p>
    <w:p w14:paraId="15004E75" w14:textId="77777777" w:rsidR="007F3479" w:rsidRDefault="007F3479" w:rsidP="007F3479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Find missing side lengths in a right triangle.</w:t>
      </w:r>
    </w:p>
    <w:p w14:paraId="47CE9739" w14:textId="77777777" w:rsidR="007F3479" w:rsidRDefault="007F3479" w:rsidP="007F3479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Use trigonometry in applications involving right triangles.</w:t>
      </w:r>
    </w:p>
    <w:p w14:paraId="5B8C52CD" w14:textId="77777777" w:rsidR="007F3479" w:rsidRPr="002952E4" w:rsidRDefault="007F3479" w:rsidP="007F3479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Be able to recognize angles of elevation and depression.</w:t>
      </w:r>
    </w:p>
    <w:p w14:paraId="31516E4C" w14:textId="77777777" w:rsidR="007F3479" w:rsidRDefault="007F3479" w:rsidP="007F3479">
      <w:pPr>
        <w:pStyle w:val="Heading2"/>
        <w:ind w:left="360"/>
      </w:pPr>
      <w:r>
        <w:t>Textbook Sections (OpenStax Precalculus):</w:t>
      </w:r>
    </w:p>
    <w:p w14:paraId="1C011BB3" w14:textId="6BF969BC" w:rsidR="007F3479" w:rsidRDefault="007F3479" w:rsidP="007F3479">
      <w:pPr>
        <w:spacing w:after="0"/>
      </w:pPr>
      <w:r>
        <w:t>Section 5.4: The application parts of the section</w:t>
      </w:r>
    </w:p>
    <w:p w14:paraId="5A5A3BFE" w14:textId="52BC724A" w:rsidR="00135CC7" w:rsidRDefault="00135CC7" w:rsidP="007F3479">
      <w:pPr>
        <w:spacing w:after="0"/>
      </w:pPr>
    </w:p>
    <w:p w14:paraId="238EE8E9" w14:textId="77777777" w:rsidR="00135CC7" w:rsidRPr="00483525" w:rsidRDefault="00135CC7" w:rsidP="00135CC7">
      <w:pPr>
        <w:pStyle w:val="Heading1"/>
        <w:rPr>
          <w:b/>
          <w:bCs/>
        </w:rPr>
      </w:pPr>
      <w:r w:rsidRPr="00483525">
        <w:rPr>
          <w:b/>
          <w:bCs/>
        </w:rPr>
        <w:t>3f - Graphs of the sine and cosine functions</w:t>
      </w:r>
    </w:p>
    <w:p w14:paraId="3C89E54C" w14:textId="77777777" w:rsidR="00135CC7" w:rsidRDefault="00135CC7" w:rsidP="00135CC7">
      <w:pPr>
        <w:pStyle w:val="Heading2"/>
        <w:ind w:left="720"/>
      </w:pPr>
      <w:r>
        <w:t>Objectives:</w:t>
      </w:r>
    </w:p>
    <w:p w14:paraId="112E665C" w14:textId="77777777" w:rsidR="00135CC7" w:rsidRDefault="00135CC7" w:rsidP="00135CC7">
      <w:pPr>
        <w:spacing w:after="0"/>
      </w:pPr>
      <w:r>
        <w:t>The goals of the unit are that you will be able to:</w:t>
      </w:r>
    </w:p>
    <w:p w14:paraId="3C19916B" w14:textId="77777777" w:rsidR="00135CC7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Define periodic functions and identify the periods of such functions</w:t>
      </w:r>
    </w:p>
    <w:p w14:paraId="3BEC7FFA" w14:textId="77777777" w:rsidR="00135CC7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Graph the sine and cosine functions</w:t>
      </w:r>
    </w:p>
    <w:p w14:paraId="7AF665F2" w14:textId="77777777" w:rsidR="00135CC7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Graph translations, phase shifts, and changes in amplitude and period of the sine and cosine functions</w:t>
      </w:r>
    </w:p>
    <w:p w14:paraId="59B1E3BB" w14:textId="77777777" w:rsidR="00135CC7" w:rsidRPr="002952E4" w:rsidRDefault="00135CC7" w:rsidP="00135CC7">
      <w:pPr>
        <w:pStyle w:val="ListParagraph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Find equations that describe sinusoidal graphs</w:t>
      </w:r>
    </w:p>
    <w:p w14:paraId="187A6FA7" w14:textId="77777777" w:rsidR="00135CC7" w:rsidRDefault="00135CC7" w:rsidP="00135CC7">
      <w:pPr>
        <w:pStyle w:val="Heading2"/>
        <w:ind w:left="360"/>
      </w:pPr>
      <w:r>
        <w:t>Textbook Sections (OpenStax Precalculus):</w:t>
      </w:r>
    </w:p>
    <w:p w14:paraId="2C1A10AB" w14:textId="77777777" w:rsidR="00135CC7" w:rsidRDefault="00135CC7" w:rsidP="00135CC7">
      <w:pPr>
        <w:spacing w:after="0"/>
      </w:pPr>
      <w:r>
        <w:t>Section 6.1: Graphs of the Sine and Cosine Functions</w:t>
      </w:r>
    </w:p>
    <w:p w14:paraId="7EFE3008" w14:textId="2FB09CDD" w:rsidR="00135CC7" w:rsidRDefault="00135CC7" w:rsidP="00135CC7">
      <w:pPr>
        <w:spacing w:after="0"/>
      </w:pPr>
      <w:r>
        <w:t>Note</w:t>
      </w:r>
      <w:r w:rsidR="005A4CCE">
        <w:t>:</w:t>
      </w:r>
      <w:r>
        <w:t xml:space="preserve"> </w:t>
      </w:r>
      <w:r w:rsidR="005A4CCE">
        <w:t>T</w:t>
      </w:r>
      <w:r>
        <w:t xml:space="preserve">he definition of periodic functions is in </w:t>
      </w:r>
      <w:r w:rsidR="004C4FE7">
        <w:t xml:space="preserve">Section </w:t>
      </w:r>
      <w:r>
        <w:t>5.3</w:t>
      </w:r>
    </w:p>
    <w:p w14:paraId="0F8BB7A4" w14:textId="7E10C559" w:rsidR="00B41147" w:rsidRDefault="00B41147" w:rsidP="00135CC7">
      <w:pPr>
        <w:spacing w:after="0"/>
      </w:pPr>
    </w:p>
    <w:p w14:paraId="32CD7335" w14:textId="77777777" w:rsidR="00B41147" w:rsidRPr="00483525" w:rsidRDefault="00B41147" w:rsidP="00B41147">
      <w:pPr>
        <w:pStyle w:val="Heading1"/>
        <w:rPr>
          <w:b/>
          <w:bCs/>
        </w:rPr>
      </w:pPr>
      <w:r w:rsidRPr="00483525">
        <w:rPr>
          <w:b/>
          <w:bCs/>
        </w:rPr>
        <w:t>3g - Graphs of the other trig functions</w:t>
      </w:r>
    </w:p>
    <w:p w14:paraId="0EC97E8A" w14:textId="77777777" w:rsidR="00B41147" w:rsidRDefault="00B41147" w:rsidP="00B41147">
      <w:pPr>
        <w:pStyle w:val="Heading2"/>
        <w:ind w:left="720"/>
      </w:pPr>
      <w:r>
        <w:t>Objectives:</w:t>
      </w:r>
    </w:p>
    <w:p w14:paraId="63083625" w14:textId="77777777" w:rsidR="00B41147" w:rsidRDefault="00B41147" w:rsidP="00B41147">
      <w:pPr>
        <w:spacing w:after="0"/>
      </w:pPr>
      <w:r>
        <w:t>The goals of the unit are that you will be able to:</w:t>
      </w:r>
    </w:p>
    <w:p w14:paraId="4D120441" w14:textId="77777777" w:rsidR="00B41147" w:rsidRDefault="00B41147" w:rsidP="00B41147">
      <w:pPr>
        <w:pStyle w:val="ListParagraph"/>
        <w:numPr>
          <w:ilvl w:val="0"/>
          <w:numId w:val="10"/>
        </w:numPr>
        <w:spacing w:after="0"/>
      </w:pPr>
      <w:r>
        <w:t>Graph tangent, cotangent, secant, and cosecant</w:t>
      </w:r>
    </w:p>
    <w:p w14:paraId="473A1126" w14:textId="77777777" w:rsidR="00B41147" w:rsidRDefault="00B41147" w:rsidP="00B41147">
      <w:pPr>
        <w:pStyle w:val="ListParagraph"/>
        <w:numPr>
          <w:ilvl w:val="0"/>
          <w:numId w:val="10"/>
        </w:numPr>
        <w:spacing w:after="0"/>
      </w:pPr>
      <w:r>
        <w:t>Understand the shapes of the graphs and how they relate to the definitions of the functions</w:t>
      </w:r>
    </w:p>
    <w:p w14:paraId="19B0A8FD" w14:textId="77777777" w:rsidR="00B41147" w:rsidRDefault="00B41147" w:rsidP="00B41147">
      <w:pPr>
        <w:pStyle w:val="Heading2"/>
        <w:ind w:left="360"/>
      </w:pPr>
      <w:r>
        <w:t>Textbook Sections (OpenStax Precalculus):</w:t>
      </w:r>
    </w:p>
    <w:p w14:paraId="646FDF11" w14:textId="1C5BED88" w:rsidR="00B41147" w:rsidRDefault="00B41147" w:rsidP="00B41147">
      <w:pPr>
        <w:spacing w:after="0"/>
      </w:pPr>
      <w:r>
        <w:t>Section 6.2: Graphs of the Other Trigonometric Functions – we will only cover the graphs of the basic functions, not variations of them</w:t>
      </w:r>
    </w:p>
    <w:p w14:paraId="0DB43C7F" w14:textId="56818F8E" w:rsidR="00FF031A" w:rsidRDefault="00FF031A" w:rsidP="00B41147">
      <w:pPr>
        <w:spacing w:after="0"/>
      </w:pPr>
    </w:p>
    <w:p w14:paraId="4AF1C88E" w14:textId="77777777" w:rsidR="00FF031A" w:rsidRPr="00483525" w:rsidRDefault="00FF031A" w:rsidP="00FF031A">
      <w:pPr>
        <w:pStyle w:val="Heading1"/>
        <w:rPr>
          <w:b/>
          <w:bCs/>
        </w:rPr>
      </w:pPr>
      <w:r w:rsidRPr="00483525">
        <w:rPr>
          <w:b/>
          <w:bCs/>
        </w:rPr>
        <w:t>3h – Inverse Trigonometric Functions</w:t>
      </w:r>
    </w:p>
    <w:p w14:paraId="38A7BF29" w14:textId="77777777" w:rsidR="00FF031A" w:rsidRDefault="00FF031A" w:rsidP="00FF031A">
      <w:pPr>
        <w:pStyle w:val="Heading2"/>
        <w:ind w:left="720"/>
      </w:pPr>
      <w:r>
        <w:t>Objectives:</w:t>
      </w:r>
    </w:p>
    <w:p w14:paraId="165D5DFD" w14:textId="77777777" w:rsidR="00FF031A" w:rsidRDefault="00FF031A" w:rsidP="00FF031A">
      <w:pPr>
        <w:spacing w:after="0"/>
      </w:pPr>
      <w:r>
        <w:t>The goals of the unit are that you will be able to:</w:t>
      </w:r>
    </w:p>
    <w:p w14:paraId="16EB8170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6B3873">
        <w:t>Understand and use the inverse sine, cosine, and tangent functions.</w:t>
      </w:r>
    </w:p>
    <w:p w14:paraId="63D166F3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>
        <w:t>Graph the inverse sine and cosine functions.</w:t>
      </w:r>
    </w:p>
    <w:p w14:paraId="73675A22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6B3873">
        <w:t>Find the exact value of expressions involving the inverse sine, cosine, and tangent functions.</w:t>
      </w:r>
    </w:p>
    <w:p w14:paraId="5EF9ACBB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F76E67">
        <w:t>Use a calculator to evaluate inverse trigonometric functions.</w:t>
      </w:r>
    </w:p>
    <w:p w14:paraId="2B646ECE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 w:rsidRPr="00F76E67">
        <w:t>Find exact values of composite functions with inverse trigonometric functions</w:t>
      </w:r>
      <w:r>
        <w:t>.</w:t>
      </w:r>
    </w:p>
    <w:p w14:paraId="46FBABC1" w14:textId="77777777" w:rsidR="00FF031A" w:rsidRDefault="00FF031A" w:rsidP="00FF031A">
      <w:pPr>
        <w:pStyle w:val="ListParagraph"/>
        <w:numPr>
          <w:ilvl w:val="0"/>
          <w:numId w:val="11"/>
        </w:numPr>
        <w:spacing w:after="0"/>
      </w:pPr>
      <w:r>
        <w:t>Solve basic equations that involve trigonometric functions.</w:t>
      </w:r>
    </w:p>
    <w:p w14:paraId="3FF8D990" w14:textId="77777777" w:rsidR="00FF031A" w:rsidRDefault="00FF031A" w:rsidP="00FF031A">
      <w:pPr>
        <w:pStyle w:val="Heading2"/>
        <w:ind w:left="360"/>
      </w:pPr>
      <w:r>
        <w:t>Textbook Sections (OpenStax Precalculus):</w:t>
      </w:r>
    </w:p>
    <w:p w14:paraId="48BF49F8" w14:textId="77777777" w:rsidR="00FF031A" w:rsidRDefault="00FF031A" w:rsidP="00FF031A">
      <w:pPr>
        <w:spacing w:after="0"/>
      </w:pPr>
      <w:r>
        <w:t>Section 6.3: Inverse Trigonometric Functions</w:t>
      </w:r>
    </w:p>
    <w:p w14:paraId="436D1600" w14:textId="77777777" w:rsidR="00FF031A" w:rsidRDefault="00FF031A" w:rsidP="00B41147">
      <w:pPr>
        <w:spacing w:after="0"/>
      </w:pPr>
    </w:p>
    <w:p w14:paraId="51477195" w14:textId="11C4531F" w:rsidR="00280DCD" w:rsidRPr="00483525" w:rsidRDefault="00280DCD" w:rsidP="00280DCD">
      <w:pPr>
        <w:pStyle w:val="Heading1"/>
        <w:rPr>
          <w:b/>
          <w:bCs/>
        </w:rPr>
      </w:pPr>
      <w:r w:rsidRPr="00483525">
        <w:rPr>
          <w:b/>
          <w:bCs/>
        </w:rPr>
        <w:lastRenderedPageBreak/>
        <w:t>3i - Sum and Difference Identities</w:t>
      </w:r>
    </w:p>
    <w:p w14:paraId="3CDD4B9A" w14:textId="77777777" w:rsidR="00280DCD" w:rsidRDefault="00280DCD" w:rsidP="00280DCD">
      <w:pPr>
        <w:pStyle w:val="Heading2"/>
        <w:ind w:left="720"/>
      </w:pPr>
      <w:r>
        <w:t>Objectives:</w:t>
      </w:r>
    </w:p>
    <w:p w14:paraId="10AA310F" w14:textId="77777777" w:rsidR="00280DCD" w:rsidRDefault="00280DCD" w:rsidP="00280DCD">
      <w:pPr>
        <w:spacing w:after="0"/>
      </w:pPr>
      <w:r>
        <w:t>The goals of the unit are that you will be able to:</w:t>
      </w:r>
    </w:p>
    <w:p w14:paraId="6C28C551" w14:textId="77777777" w:rsidR="00280DCD" w:rsidRDefault="00280DCD" w:rsidP="00280DCD">
      <w:pPr>
        <w:pStyle w:val="Heading1"/>
        <w:numPr>
          <w:ilvl w:val="0"/>
          <w:numId w:val="8"/>
        </w:numPr>
        <w:spacing w:line="256" w:lineRule="auto"/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Use the sum and difference identities for sine, cosine and tangent</w:t>
      </w:r>
    </w:p>
    <w:p w14:paraId="7326AF75" w14:textId="77777777" w:rsidR="00280DCD" w:rsidRPr="00C57C86" w:rsidRDefault="00280DCD" w:rsidP="00280DCD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t xml:space="preserve">Find the function values of the trig functions at all multiples of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</w:rPr>
        <w:t xml:space="preserve"> (</w:t>
      </w:r>
      <w:r>
        <w:t>15°)</w:t>
      </w:r>
    </w:p>
    <w:p w14:paraId="2E25FF3C" w14:textId="77777777" w:rsidR="00280DCD" w:rsidRPr="00C57C86" w:rsidRDefault="00280DCD" w:rsidP="00280DCD">
      <w:pPr>
        <w:pStyle w:val="ListParagraph"/>
        <w:ind w:left="0"/>
        <w:rPr>
          <w:rFonts w:eastAsiaTheme="minorEastAsia"/>
        </w:rPr>
      </w:pPr>
      <w:r>
        <w:t xml:space="preserve">Note you are </w:t>
      </w:r>
      <w:r w:rsidRPr="00C57C86">
        <w:rPr>
          <w:i/>
        </w:rPr>
        <w:t>not</w:t>
      </w:r>
      <w:r>
        <w:t xml:space="preserve"> expected to memorize the sum and difference identities for this course.</w:t>
      </w:r>
    </w:p>
    <w:p w14:paraId="02BD71A6" w14:textId="77777777" w:rsidR="00280DCD" w:rsidRDefault="00280DCD" w:rsidP="00280DCD">
      <w:pPr>
        <w:pStyle w:val="Heading2"/>
        <w:ind w:left="720"/>
      </w:pPr>
      <w:r>
        <w:t>Textbook Sections (OpenStax Precalculus):</w:t>
      </w:r>
    </w:p>
    <w:p w14:paraId="38BDA068" w14:textId="77777777" w:rsidR="00280DCD" w:rsidRDefault="00280DCD" w:rsidP="00280DCD">
      <w:pPr>
        <w:spacing w:after="0"/>
      </w:pPr>
      <w:r>
        <w:t>Section 7.2: Sum and Difference Identities</w:t>
      </w:r>
    </w:p>
    <w:p w14:paraId="15B6ED55" w14:textId="0C9A2D30" w:rsidR="00483525" w:rsidRPr="00483525" w:rsidRDefault="00483525" w:rsidP="00483525">
      <w:pPr>
        <w:pStyle w:val="Heading1"/>
        <w:rPr>
          <w:b/>
          <w:bCs/>
        </w:rPr>
      </w:pPr>
      <w:bookmarkStart w:id="1" w:name="_Hlk13221086"/>
      <w:r w:rsidRPr="00483525">
        <w:rPr>
          <w:b/>
          <w:bCs/>
        </w:rPr>
        <w:t>3j - Double-angle, half-angle, and reduction formulas</w:t>
      </w:r>
    </w:p>
    <w:bookmarkEnd w:id="1"/>
    <w:p w14:paraId="25BB8948" w14:textId="77777777" w:rsidR="00483525" w:rsidRDefault="00483525" w:rsidP="00483525">
      <w:pPr>
        <w:pStyle w:val="Heading2"/>
        <w:ind w:left="720"/>
      </w:pPr>
      <w:r>
        <w:t>Objectives:</w:t>
      </w:r>
    </w:p>
    <w:p w14:paraId="268E59DD" w14:textId="77777777" w:rsidR="00483525" w:rsidRDefault="00483525" w:rsidP="00483525">
      <w:pPr>
        <w:spacing w:after="0"/>
      </w:pPr>
      <w:r>
        <w:t>The goals of the unit are that you will be able to:</w:t>
      </w:r>
    </w:p>
    <w:p w14:paraId="3E1A2A6F" w14:textId="77777777" w:rsidR="00483525" w:rsidRDefault="00483525" w:rsidP="00483525">
      <w:pPr>
        <w:pStyle w:val="ListParagraph"/>
        <w:numPr>
          <w:ilvl w:val="0"/>
          <w:numId w:val="12"/>
        </w:numPr>
      </w:pPr>
      <w:r>
        <w:t>Apply the double-angle formulas.</w:t>
      </w:r>
    </w:p>
    <w:p w14:paraId="0CDAB22E" w14:textId="77777777" w:rsidR="00483525" w:rsidRDefault="00483525" w:rsidP="00483525">
      <w:pPr>
        <w:pStyle w:val="ListParagraph"/>
        <w:numPr>
          <w:ilvl w:val="0"/>
          <w:numId w:val="12"/>
        </w:numPr>
      </w:pPr>
      <w:r>
        <w:t>Use reduction formulas to simplify an expression.</w:t>
      </w:r>
    </w:p>
    <w:p w14:paraId="3CF2379F" w14:textId="77777777" w:rsidR="00483525" w:rsidRPr="00326CB8" w:rsidRDefault="00483525" w:rsidP="00483525">
      <w:pPr>
        <w:pStyle w:val="ListParagraph"/>
        <w:numPr>
          <w:ilvl w:val="0"/>
          <w:numId w:val="12"/>
        </w:numPr>
        <w:rPr>
          <w:rFonts w:eastAsiaTheme="minorEastAsia"/>
        </w:rPr>
      </w:pPr>
      <w:r>
        <w:t>Use half-angle formulas to find exact values.</w:t>
      </w:r>
    </w:p>
    <w:p w14:paraId="334CAF58" w14:textId="77777777" w:rsidR="00483525" w:rsidRPr="00326CB8" w:rsidRDefault="00483525" w:rsidP="00483525">
      <w:pPr>
        <w:pStyle w:val="ListParagraph"/>
        <w:ind w:left="1080"/>
        <w:rPr>
          <w:rFonts w:eastAsiaTheme="minorEastAsia"/>
        </w:rPr>
      </w:pPr>
    </w:p>
    <w:p w14:paraId="1FEFA1FB" w14:textId="77777777" w:rsidR="00483525" w:rsidRPr="00C57C86" w:rsidRDefault="00483525" w:rsidP="00483525">
      <w:pPr>
        <w:pStyle w:val="ListParagraph"/>
        <w:ind w:left="0"/>
        <w:rPr>
          <w:rFonts w:eastAsiaTheme="minorEastAsia"/>
        </w:rPr>
      </w:pPr>
      <w:r>
        <w:t xml:space="preserve">Note you are </w:t>
      </w:r>
      <w:r w:rsidRPr="00C57C86">
        <w:rPr>
          <w:i/>
        </w:rPr>
        <w:t>not</w:t>
      </w:r>
      <w:r>
        <w:t xml:space="preserve"> expected to memorize the sum and difference identities for this course.</w:t>
      </w:r>
    </w:p>
    <w:p w14:paraId="4725D9F3" w14:textId="77777777" w:rsidR="00483525" w:rsidRDefault="00483525" w:rsidP="00483525">
      <w:pPr>
        <w:pStyle w:val="Heading2"/>
        <w:ind w:left="720"/>
      </w:pPr>
      <w:r>
        <w:t>Textbook Sections (OpenStax Precalculus):</w:t>
      </w:r>
    </w:p>
    <w:p w14:paraId="122708DC" w14:textId="77777777" w:rsidR="00483525" w:rsidRDefault="00483525" w:rsidP="00483525">
      <w:pPr>
        <w:spacing w:after="0"/>
      </w:pPr>
      <w:r>
        <w:t xml:space="preserve">Section 7.3: </w:t>
      </w:r>
      <w:r w:rsidRPr="00D23101">
        <w:t>Double-angle, half-angle, and reduction formulas</w:t>
      </w:r>
    </w:p>
    <w:p w14:paraId="227953C1" w14:textId="77777777" w:rsidR="00135CC7" w:rsidRDefault="00135CC7" w:rsidP="007F3479">
      <w:pPr>
        <w:spacing w:after="0"/>
      </w:pPr>
    </w:p>
    <w:p w14:paraId="151C2BE1" w14:textId="77777777" w:rsidR="007F3479" w:rsidRDefault="007F3479" w:rsidP="00744431">
      <w:pPr>
        <w:spacing w:after="0"/>
      </w:pPr>
    </w:p>
    <w:p w14:paraId="50E9BB3C" w14:textId="77777777" w:rsidR="00B434C1" w:rsidRPr="00541B44" w:rsidRDefault="00B434C1" w:rsidP="00340BF6">
      <w:pPr>
        <w:rPr>
          <w:sz w:val="24"/>
          <w:szCs w:val="24"/>
        </w:rPr>
      </w:pPr>
    </w:p>
    <w:p w14:paraId="3D79804E" w14:textId="77777777" w:rsidR="006C35E1" w:rsidRPr="009E39E9" w:rsidRDefault="006C35E1" w:rsidP="004A4849">
      <w:pPr>
        <w:rPr>
          <w:sz w:val="24"/>
          <w:szCs w:val="24"/>
        </w:rPr>
      </w:pPr>
    </w:p>
    <w:p w14:paraId="1FD35FC9" w14:textId="77777777" w:rsidR="0093475B" w:rsidRPr="009E39E9" w:rsidRDefault="0093475B" w:rsidP="0093475B">
      <w:pPr>
        <w:rPr>
          <w:sz w:val="24"/>
          <w:szCs w:val="24"/>
        </w:rPr>
      </w:pPr>
    </w:p>
    <w:p w14:paraId="44FB997A" w14:textId="77777777" w:rsidR="00AA2AC8" w:rsidRDefault="00AA2AC8" w:rsidP="00CD7C00"/>
    <w:p w14:paraId="77946ADD" w14:textId="77777777" w:rsidR="00CD7C00" w:rsidRPr="000E41EA" w:rsidRDefault="00CD7C00" w:rsidP="009847F3"/>
    <w:p w14:paraId="77064C59" w14:textId="77777777" w:rsidR="009847F3" w:rsidRDefault="009847F3" w:rsidP="002905D4">
      <w:pPr>
        <w:spacing w:after="0"/>
      </w:pPr>
    </w:p>
    <w:p w14:paraId="0FA0328C" w14:textId="77777777" w:rsidR="002905D4" w:rsidRPr="002905D4" w:rsidRDefault="002905D4" w:rsidP="002905D4"/>
    <w:p w14:paraId="0FC891BC" w14:textId="77777777" w:rsidR="002905D4" w:rsidRDefault="002905D4"/>
    <w:sectPr w:rsidR="002905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36441"/>
    <w:multiLevelType w:val="hybridMultilevel"/>
    <w:tmpl w:val="DA56D1AC"/>
    <w:lvl w:ilvl="0" w:tplc="9A0079B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537678"/>
    <w:multiLevelType w:val="hybridMultilevel"/>
    <w:tmpl w:val="9932C26E"/>
    <w:lvl w:ilvl="0" w:tplc="93549A3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84967"/>
    <w:multiLevelType w:val="hybridMultilevel"/>
    <w:tmpl w:val="96F4B1BC"/>
    <w:lvl w:ilvl="0" w:tplc="28B2BF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60920"/>
    <w:multiLevelType w:val="hybridMultilevel"/>
    <w:tmpl w:val="947C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458F0"/>
    <w:multiLevelType w:val="hybridMultilevel"/>
    <w:tmpl w:val="6918209A"/>
    <w:lvl w:ilvl="0" w:tplc="4C444C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A580E"/>
    <w:multiLevelType w:val="hybridMultilevel"/>
    <w:tmpl w:val="AFDAB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40365"/>
    <w:multiLevelType w:val="hybridMultilevel"/>
    <w:tmpl w:val="CDF4A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96B46"/>
    <w:multiLevelType w:val="hybridMultilevel"/>
    <w:tmpl w:val="DFF66BDE"/>
    <w:lvl w:ilvl="0" w:tplc="5AF4C7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2"/>
  </w:num>
  <w:num w:numId="9">
    <w:abstractNumId w:val="10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5D4"/>
    <w:rsid w:val="00135CC7"/>
    <w:rsid w:val="00185DB6"/>
    <w:rsid w:val="001D770F"/>
    <w:rsid w:val="00247E05"/>
    <w:rsid w:val="00280DCD"/>
    <w:rsid w:val="002905D4"/>
    <w:rsid w:val="00340BF6"/>
    <w:rsid w:val="00483525"/>
    <w:rsid w:val="004A0325"/>
    <w:rsid w:val="004A4849"/>
    <w:rsid w:val="004C4FE7"/>
    <w:rsid w:val="005A4CCE"/>
    <w:rsid w:val="006C35E1"/>
    <w:rsid w:val="007405D0"/>
    <w:rsid w:val="00744431"/>
    <w:rsid w:val="007879BE"/>
    <w:rsid w:val="007F3479"/>
    <w:rsid w:val="00830974"/>
    <w:rsid w:val="0093475B"/>
    <w:rsid w:val="009847F3"/>
    <w:rsid w:val="009B0C81"/>
    <w:rsid w:val="009B2054"/>
    <w:rsid w:val="00AA2AC8"/>
    <w:rsid w:val="00B41147"/>
    <w:rsid w:val="00B434C1"/>
    <w:rsid w:val="00CD7C00"/>
    <w:rsid w:val="00D74952"/>
    <w:rsid w:val="00EA242F"/>
    <w:rsid w:val="00F10F85"/>
    <w:rsid w:val="00FE03E2"/>
    <w:rsid w:val="00FF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D2475"/>
  <w15:chartTrackingRefBased/>
  <w15:docId w15:val="{66C1A791-121B-415B-8B19-5F16D781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5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05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905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905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905D4"/>
    <w:pPr>
      <w:ind w:left="720"/>
      <w:contextualSpacing/>
    </w:pPr>
    <w:rPr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905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4A0325"/>
    <w:pPr>
      <w:spacing w:after="0" w:line="240" w:lineRule="auto"/>
    </w:pPr>
  </w:style>
  <w:style w:type="paragraph" w:customStyle="1" w:styleId="paragraph">
    <w:name w:val="paragraph"/>
    <w:basedOn w:val="Normal"/>
    <w:rsid w:val="004A4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47E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m03.safelinks.protection.outlook.com/?url=https%3A%2F%2Flibguides.gcsu.edu%2FPrecalculus&amp;data=02%7C01%7Crachel.epstein%40gcsu.edu%7Ce9397f4f467d46c2bd3008d843b37150%7Cbfd29cfa8e7142e69abc953a6d6f07d6%7C0%7C0%7C637333785259980164&amp;sdata=mRmDB7ztFJsKIsRu65am56%2FX4e%2BnRFm5AcrHbci5Xwc%3D&amp;reserved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Rachel Epstein</cp:lastModifiedBy>
  <cp:revision>32</cp:revision>
  <dcterms:created xsi:type="dcterms:W3CDTF">2020-08-18T10:55:00Z</dcterms:created>
  <dcterms:modified xsi:type="dcterms:W3CDTF">2020-08-18T20:20:00Z</dcterms:modified>
</cp:coreProperties>
</file>